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B9" w:rsidRPr="009A1B55" w:rsidRDefault="00DA11B9" w:rsidP="009A1B55">
      <w:pPr>
        <w:spacing w:before="120" w:after="120" w:line="360" w:lineRule="auto"/>
        <w:jc w:val="both"/>
        <w:rPr>
          <w:rFonts w:ascii="Times New Roman" w:hAnsi="Times New Roman" w:cs="Times New Roman"/>
          <w:sz w:val="32"/>
          <w:szCs w:val="32"/>
        </w:rPr>
      </w:pPr>
    </w:p>
    <w:p w:rsidR="009A1B55" w:rsidRPr="009A1B55" w:rsidRDefault="009A1B55" w:rsidP="009A1B55">
      <w:pPr>
        <w:spacing w:before="120" w:after="120" w:line="360" w:lineRule="auto"/>
        <w:jc w:val="both"/>
        <w:rPr>
          <w:rFonts w:ascii="Times New Roman" w:hAnsi="Times New Roman" w:cs="Times New Roman"/>
          <w:b/>
          <w:sz w:val="32"/>
          <w:szCs w:val="32"/>
        </w:rPr>
      </w:pPr>
    </w:p>
    <w:p w:rsidR="009A1B55" w:rsidRPr="009A1B55" w:rsidRDefault="009A1B55" w:rsidP="009A1B55">
      <w:pPr>
        <w:spacing w:before="120" w:after="120" w:line="360" w:lineRule="auto"/>
        <w:jc w:val="both"/>
        <w:rPr>
          <w:rFonts w:ascii="Times New Roman" w:hAnsi="Times New Roman" w:cs="Times New Roman"/>
          <w:b/>
          <w:sz w:val="32"/>
          <w:szCs w:val="32"/>
        </w:rPr>
      </w:pPr>
    </w:p>
    <w:p w:rsidR="00805E11" w:rsidRPr="009A1B55" w:rsidRDefault="00805E11" w:rsidP="009A1B55">
      <w:pPr>
        <w:spacing w:before="120" w:after="120" w:line="360" w:lineRule="auto"/>
        <w:jc w:val="both"/>
        <w:rPr>
          <w:rFonts w:ascii="Times New Roman" w:hAnsi="Times New Roman" w:cs="Times New Roman"/>
          <w:b/>
          <w:sz w:val="32"/>
          <w:szCs w:val="32"/>
        </w:rPr>
      </w:pPr>
      <w:r w:rsidRPr="009A1B55">
        <w:rPr>
          <w:rFonts w:ascii="Times New Roman" w:hAnsi="Times New Roman" w:cs="Times New Roman"/>
          <w:b/>
          <w:sz w:val="32"/>
          <w:szCs w:val="32"/>
        </w:rPr>
        <w:t>GENEL BAŞKANIN MESAJI</w:t>
      </w:r>
    </w:p>
    <w:p w:rsidR="00805E11" w:rsidRPr="009A1B55" w:rsidRDefault="00805E11" w:rsidP="009A1B55">
      <w:pPr>
        <w:spacing w:before="120" w:after="120" w:line="360" w:lineRule="auto"/>
        <w:jc w:val="both"/>
        <w:rPr>
          <w:rFonts w:ascii="Times New Roman" w:hAnsi="Times New Roman" w:cs="Times New Roman"/>
          <w:sz w:val="32"/>
          <w:szCs w:val="32"/>
        </w:rPr>
      </w:pPr>
    </w:p>
    <w:p w:rsidR="00375692" w:rsidRPr="009A1B55" w:rsidRDefault="00375692"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Dünya ve ülkemiz için 2016 yılı sorunlu ve sıkıntılı geçti. Terör saldırıları, siyasi gelişmeler, diplomatik gerilimler ve ekonomik belirsizlikler, bu yılı beynimizde ve yüreğimizde olumsuz kazıdı.</w:t>
      </w:r>
    </w:p>
    <w:p w:rsidR="00D4071D" w:rsidRPr="009A1B55" w:rsidRDefault="00D4071D" w:rsidP="009A1B55">
      <w:pPr>
        <w:pStyle w:val="NormalWeb"/>
        <w:spacing w:before="120" w:beforeAutospacing="0" w:after="120" w:afterAutospacing="0" w:line="360" w:lineRule="auto"/>
        <w:jc w:val="both"/>
        <w:rPr>
          <w:sz w:val="32"/>
          <w:szCs w:val="32"/>
        </w:rPr>
      </w:pPr>
      <w:r w:rsidRPr="009A1B55">
        <w:rPr>
          <w:sz w:val="32"/>
          <w:szCs w:val="32"/>
        </w:rPr>
        <w:t xml:space="preserve">Küresel düzlemde belirsizlik ve istikrarsızlık </w:t>
      </w:r>
      <w:r w:rsidR="00375692" w:rsidRPr="009A1B55">
        <w:rPr>
          <w:sz w:val="32"/>
          <w:szCs w:val="32"/>
        </w:rPr>
        <w:t xml:space="preserve">da </w:t>
      </w:r>
      <w:r w:rsidRPr="009A1B55">
        <w:rPr>
          <w:sz w:val="32"/>
          <w:szCs w:val="32"/>
        </w:rPr>
        <w:t xml:space="preserve">hızla </w:t>
      </w:r>
      <w:r w:rsidR="00375692" w:rsidRPr="009A1B55">
        <w:rPr>
          <w:sz w:val="32"/>
          <w:szCs w:val="32"/>
        </w:rPr>
        <w:t>sürüyor. Batı,</w:t>
      </w:r>
      <w:r w:rsidRPr="009A1B55">
        <w:rPr>
          <w:sz w:val="32"/>
          <w:szCs w:val="32"/>
        </w:rPr>
        <w:t xml:space="preserve"> </w:t>
      </w:r>
      <w:r w:rsidR="00375692" w:rsidRPr="009A1B55">
        <w:rPr>
          <w:sz w:val="32"/>
          <w:szCs w:val="32"/>
        </w:rPr>
        <w:t>İngiltere’nin AB r</w:t>
      </w:r>
      <w:bookmarkStart w:id="0" w:name="_GoBack"/>
      <w:bookmarkEnd w:id="0"/>
      <w:r w:rsidR="00375692" w:rsidRPr="009A1B55">
        <w:rPr>
          <w:sz w:val="32"/>
          <w:szCs w:val="32"/>
        </w:rPr>
        <w:t xml:space="preserve">eferandum sonuçları, </w:t>
      </w:r>
      <w:r w:rsidRPr="009A1B55">
        <w:rPr>
          <w:sz w:val="32"/>
          <w:szCs w:val="32"/>
        </w:rPr>
        <w:t xml:space="preserve">ABD'de Donald </w:t>
      </w:r>
      <w:proofErr w:type="spellStart"/>
      <w:r w:rsidRPr="009A1B55">
        <w:rPr>
          <w:sz w:val="32"/>
          <w:szCs w:val="32"/>
        </w:rPr>
        <w:t>Trump'un</w:t>
      </w:r>
      <w:proofErr w:type="spellEnd"/>
      <w:r w:rsidRPr="009A1B55">
        <w:rPr>
          <w:sz w:val="32"/>
          <w:szCs w:val="32"/>
        </w:rPr>
        <w:t xml:space="preserve"> </w:t>
      </w:r>
      <w:r w:rsidR="00375692" w:rsidRPr="009A1B55">
        <w:rPr>
          <w:sz w:val="32"/>
          <w:szCs w:val="32"/>
        </w:rPr>
        <w:t>seçimi kazanması</w:t>
      </w:r>
      <w:r w:rsidRPr="009A1B55">
        <w:rPr>
          <w:sz w:val="32"/>
          <w:szCs w:val="32"/>
        </w:rPr>
        <w:t xml:space="preserve"> ve İtalyan seçmeninin </w:t>
      </w:r>
      <w:proofErr w:type="spellStart"/>
      <w:r w:rsidRPr="009A1B55">
        <w:rPr>
          <w:sz w:val="32"/>
          <w:szCs w:val="32"/>
        </w:rPr>
        <w:t>Matteo</w:t>
      </w:r>
      <w:proofErr w:type="spellEnd"/>
      <w:r w:rsidRPr="009A1B55">
        <w:rPr>
          <w:sz w:val="32"/>
          <w:szCs w:val="32"/>
        </w:rPr>
        <w:t xml:space="preserve"> </w:t>
      </w:r>
      <w:proofErr w:type="spellStart"/>
      <w:r w:rsidRPr="009A1B55">
        <w:rPr>
          <w:sz w:val="32"/>
          <w:szCs w:val="32"/>
        </w:rPr>
        <w:t>Renzi'nin</w:t>
      </w:r>
      <w:proofErr w:type="spellEnd"/>
      <w:r w:rsidRPr="009A1B55">
        <w:rPr>
          <w:sz w:val="32"/>
          <w:szCs w:val="32"/>
        </w:rPr>
        <w:t xml:space="preserve"> anayasal reformlarını reddiyle karşı karşıya kaldı.</w:t>
      </w:r>
      <w:r w:rsidR="00375692" w:rsidRPr="009A1B55">
        <w:rPr>
          <w:sz w:val="32"/>
          <w:szCs w:val="32"/>
        </w:rPr>
        <w:t xml:space="preserve"> </w:t>
      </w:r>
      <w:r w:rsidRPr="009A1B55">
        <w:rPr>
          <w:sz w:val="32"/>
          <w:szCs w:val="32"/>
        </w:rPr>
        <w:t xml:space="preserve">Bu gelişmeler </w:t>
      </w:r>
      <w:r w:rsidR="00375692" w:rsidRPr="009A1B55">
        <w:rPr>
          <w:sz w:val="32"/>
          <w:szCs w:val="32"/>
        </w:rPr>
        <w:t>entelektüel</w:t>
      </w:r>
      <w:r w:rsidRPr="009A1B55">
        <w:rPr>
          <w:sz w:val="32"/>
          <w:szCs w:val="32"/>
        </w:rPr>
        <w:t xml:space="preserve"> dünyada, küreselleşme</w:t>
      </w:r>
      <w:r w:rsidR="00375692" w:rsidRPr="009A1B55">
        <w:rPr>
          <w:sz w:val="32"/>
          <w:szCs w:val="32"/>
        </w:rPr>
        <w:t xml:space="preserve">nin sorgulanmasını da gündeme taşıdı. </w:t>
      </w:r>
      <w:r w:rsidRPr="009A1B55">
        <w:rPr>
          <w:sz w:val="32"/>
          <w:szCs w:val="32"/>
        </w:rPr>
        <w:t xml:space="preserve"> </w:t>
      </w:r>
    </w:p>
    <w:p w:rsidR="00D4071D" w:rsidRPr="009A1B55" w:rsidRDefault="00D4071D" w:rsidP="009A1B55">
      <w:pPr>
        <w:pStyle w:val="NormalWeb"/>
        <w:spacing w:before="120" w:beforeAutospacing="0" w:after="120" w:afterAutospacing="0" w:line="360" w:lineRule="auto"/>
        <w:jc w:val="both"/>
        <w:rPr>
          <w:sz w:val="32"/>
          <w:szCs w:val="32"/>
        </w:rPr>
      </w:pPr>
      <w:r w:rsidRPr="009A1B55">
        <w:rPr>
          <w:sz w:val="32"/>
          <w:szCs w:val="32"/>
        </w:rPr>
        <w:t>Avrupa Birliği dışında Rusya kendi ulusal siyasi kimliğini, giderek iddialı dış politika duruş</w:t>
      </w:r>
      <w:r w:rsidR="00C47E33" w:rsidRPr="009A1B55">
        <w:rPr>
          <w:sz w:val="32"/>
          <w:szCs w:val="32"/>
        </w:rPr>
        <w:t>uy</w:t>
      </w:r>
      <w:r w:rsidRPr="009A1B55">
        <w:rPr>
          <w:sz w:val="32"/>
          <w:szCs w:val="32"/>
        </w:rPr>
        <w:t>la dışa vurdu. Suriye politikası ile bölgede önemli bir güç olduğunu tüm kesimlere kabul ettirdi.</w:t>
      </w:r>
    </w:p>
    <w:p w:rsidR="00805E11" w:rsidRPr="009A1B55" w:rsidRDefault="007A0863"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Başta Suriye toprakları olmak üzere, Ortadoğu yıllardır olduğu gibi en vahşi haliyle insan kanıyla ısl</w:t>
      </w:r>
      <w:r w:rsidR="00C47E33" w:rsidRPr="009A1B55">
        <w:rPr>
          <w:rFonts w:ascii="Times New Roman" w:hAnsi="Times New Roman" w:cs="Times New Roman"/>
          <w:sz w:val="32"/>
          <w:szCs w:val="32"/>
        </w:rPr>
        <w:t>anmaya devam etti. Anaların göz</w:t>
      </w:r>
      <w:r w:rsidRPr="009A1B55">
        <w:rPr>
          <w:rFonts w:ascii="Times New Roman" w:hAnsi="Times New Roman" w:cs="Times New Roman"/>
          <w:sz w:val="32"/>
          <w:szCs w:val="32"/>
        </w:rPr>
        <w:t>yaşlarının yanı sıra yaşam umuduyla başka ülkelere ulaşmak için yollara düşenlerin yaşadı</w:t>
      </w:r>
      <w:r w:rsidR="001D1B16" w:rsidRPr="009A1B55">
        <w:rPr>
          <w:rFonts w:ascii="Times New Roman" w:hAnsi="Times New Roman" w:cs="Times New Roman"/>
          <w:sz w:val="32"/>
          <w:szCs w:val="32"/>
        </w:rPr>
        <w:t>kları</w:t>
      </w:r>
      <w:r w:rsidRPr="009A1B55">
        <w:rPr>
          <w:rFonts w:ascii="Times New Roman" w:hAnsi="Times New Roman" w:cs="Times New Roman"/>
          <w:sz w:val="32"/>
          <w:szCs w:val="32"/>
        </w:rPr>
        <w:t xml:space="preserve"> dram</w:t>
      </w:r>
      <w:r w:rsidR="00231E57" w:rsidRPr="009A1B55">
        <w:rPr>
          <w:rFonts w:ascii="Times New Roman" w:hAnsi="Times New Roman" w:cs="Times New Roman"/>
          <w:sz w:val="32"/>
          <w:szCs w:val="32"/>
        </w:rPr>
        <w:t>,</w:t>
      </w:r>
      <w:r w:rsidRPr="009A1B55">
        <w:rPr>
          <w:rFonts w:ascii="Times New Roman" w:hAnsi="Times New Roman" w:cs="Times New Roman"/>
          <w:sz w:val="32"/>
          <w:szCs w:val="32"/>
        </w:rPr>
        <w:t xml:space="preserve"> hepimizi derinden yaraladı.</w:t>
      </w:r>
    </w:p>
    <w:p w:rsidR="007A0863" w:rsidRPr="009A1B55" w:rsidRDefault="007A0863"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Katliam boyutlarına varan terör saldırılarının odağında ise maalesef ülkemiz yer aldı.</w:t>
      </w:r>
      <w:r w:rsidR="00DC1A33" w:rsidRPr="009A1B55">
        <w:rPr>
          <w:rFonts w:ascii="Times New Roman" w:hAnsi="Times New Roman" w:cs="Times New Roman"/>
          <w:sz w:val="32"/>
          <w:szCs w:val="32"/>
        </w:rPr>
        <w:t xml:space="preserve"> Terör saldırıları ülkemizde ve dünyada acımasız ve iğrenç yüzünü </w:t>
      </w:r>
      <w:r w:rsidR="001D1B16" w:rsidRPr="009A1B55">
        <w:rPr>
          <w:rFonts w:ascii="Times New Roman" w:hAnsi="Times New Roman" w:cs="Times New Roman"/>
          <w:sz w:val="32"/>
          <w:szCs w:val="32"/>
        </w:rPr>
        <w:t>pek çok defa</w:t>
      </w:r>
      <w:r w:rsidR="00DC1A33" w:rsidRPr="009A1B55">
        <w:rPr>
          <w:rFonts w:ascii="Times New Roman" w:hAnsi="Times New Roman" w:cs="Times New Roman"/>
          <w:sz w:val="32"/>
          <w:szCs w:val="32"/>
        </w:rPr>
        <w:t xml:space="preserve"> gösterdi. </w:t>
      </w:r>
      <w:r w:rsidR="00231E57" w:rsidRPr="009A1B55">
        <w:rPr>
          <w:rFonts w:ascii="Times New Roman" w:hAnsi="Times New Roman" w:cs="Times New Roman"/>
          <w:sz w:val="32"/>
          <w:szCs w:val="32"/>
        </w:rPr>
        <w:t xml:space="preserve">Pek çok vatandaşımız hayatını </w:t>
      </w:r>
      <w:r w:rsidR="00231E57" w:rsidRPr="009A1B55">
        <w:rPr>
          <w:rFonts w:ascii="Times New Roman" w:hAnsi="Times New Roman" w:cs="Times New Roman"/>
          <w:sz w:val="32"/>
          <w:szCs w:val="32"/>
        </w:rPr>
        <w:lastRenderedPageBreak/>
        <w:t xml:space="preserve">kaybetti; çok sayıda şehit verdik. </w:t>
      </w:r>
      <w:r w:rsidR="00DC1A33" w:rsidRPr="009A1B55">
        <w:rPr>
          <w:rFonts w:ascii="Times New Roman" w:hAnsi="Times New Roman" w:cs="Times New Roman"/>
          <w:sz w:val="32"/>
          <w:szCs w:val="32"/>
        </w:rPr>
        <w:t>Terörün hedefine ulaşmasına asla müsaade etmeyeceğiz. Hiçbir baskıya boyun eğmeyen insanımız, teröre de boyun eğmeyecektir.</w:t>
      </w:r>
      <w:r w:rsidR="00DC5BFE" w:rsidRPr="009A1B55">
        <w:rPr>
          <w:rFonts w:ascii="Times New Roman" w:hAnsi="Times New Roman" w:cs="Times New Roman"/>
          <w:sz w:val="32"/>
          <w:szCs w:val="32"/>
        </w:rPr>
        <w:t xml:space="preserve"> Bugüne kadar olduğu gibi bugün de yarın da teröre, nereden gelirse gelsin karşı durmaya devam edeceğiz. Terörü hiç kimsenin Türkiye Cumhuriyeti’nin bütünlüğüne yönelik bir tehdit olarak kullanmasına izin vermeyeceğiz.</w:t>
      </w:r>
    </w:p>
    <w:p w:rsidR="00805E11" w:rsidRPr="009A1B55" w:rsidRDefault="00805E11" w:rsidP="009A1B55">
      <w:pPr>
        <w:spacing w:before="120" w:after="120" w:line="360" w:lineRule="auto"/>
        <w:jc w:val="both"/>
        <w:rPr>
          <w:rStyle w:val="Gl"/>
          <w:rFonts w:ascii="Times New Roman" w:hAnsi="Times New Roman" w:cs="Times New Roman"/>
          <w:b w:val="0"/>
          <w:bCs w:val="0"/>
          <w:sz w:val="32"/>
          <w:szCs w:val="32"/>
        </w:rPr>
      </w:pPr>
      <w:r w:rsidRPr="009A1B55">
        <w:rPr>
          <w:rFonts w:ascii="Times New Roman" w:hAnsi="Times New Roman" w:cs="Times New Roman"/>
          <w:sz w:val="32"/>
          <w:szCs w:val="32"/>
        </w:rPr>
        <w:t xml:space="preserve">Suriye’de yaşananlar </w:t>
      </w:r>
      <w:r w:rsidR="00DC1A33" w:rsidRPr="009A1B55">
        <w:rPr>
          <w:rFonts w:ascii="Times New Roman" w:hAnsi="Times New Roman" w:cs="Times New Roman"/>
          <w:sz w:val="32"/>
          <w:szCs w:val="32"/>
        </w:rPr>
        <w:t xml:space="preserve">başta </w:t>
      </w:r>
      <w:r w:rsidRPr="009A1B55">
        <w:rPr>
          <w:rFonts w:ascii="Times New Roman" w:hAnsi="Times New Roman" w:cs="Times New Roman"/>
          <w:sz w:val="32"/>
          <w:szCs w:val="32"/>
        </w:rPr>
        <w:t>olmak üzere</w:t>
      </w:r>
      <w:r w:rsidR="00DC1A33" w:rsidRPr="009A1B55">
        <w:rPr>
          <w:rFonts w:ascii="Times New Roman" w:hAnsi="Times New Roman" w:cs="Times New Roman"/>
          <w:sz w:val="32"/>
          <w:szCs w:val="32"/>
        </w:rPr>
        <w:t>,</w:t>
      </w:r>
      <w:r w:rsidRPr="009A1B55">
        <w:rPr>
          <w:rFonts w:ascii="Times New Roman" w:hAnsi="Times New Roman" w:cs="Times New Roman"/>
          <w:sz w:val="32"/>
          <w:szCs w:val="32"/>
        </w:rPr>
        <w:t xml:space="preserve"> savaşın, terör saldırılarının son bulması, akan kanın durması, barış filizlerinin yeniden tüm yeryüzünde yeşermesi hepimizin ortak temennisi olmalıdır. </w:t>
      </w:r>
      <w:r w:rsidR="00DC1A33" w:rsidRPr="009A1B55">
        <w:rPr>
          <w:rStyle w:val="Gl"/>
          <w:rFonts w:ascii="Times New Roman" w:hAnsi="Times New Roman" w:cs="Times New Roman"/>
          <w:b w:val="0"/>
          <w:sz w:val="32"/>
          <w:szCs w:val="32"/>
          <w:bdr w:val="none" w:sz="0" w:space="0" w:color="auto" w:frame="1"/>
          <w:shd w:val="clear" w:color="auto" w:fill="FFFFFF"/>
        </w:rPr>
        <w:t>Dünya</w:t>
      </w:r>
      <w:r w:rsidR="00450717" w:rsidRPr="009A1B55">
        <w:rPr>
          <w:rStyle w:val="Gl"/>
          <w:rFonts w:ascii="Times New Roman" w:hAnsi="Times New Roman" w:cs="Times New Roman"/>
          <w:b w:val="0"/>
          <w:sz w:val="32"/>
          <w:szCs w:val="32"/>
          <w:bdr w:val="none" w:sz="0" w:space="0" w:color="auto" w:frame="1"/>
          <w:shd w:val="clear" w:color="auto" w:fill="FFFFFF"/>
        </w:rPr>
        <w:t>da</w:t>
      </w:r>
      <w:r w:rsidR="00DC1A33" w:rsidRPr="009A1B55">
        <w:rPr>
          <w:rStyle w:val="Gl"/>
          <w:rFonts w:ascii="Times New Roman" w:hAnsi="Times New Roman" w:cs="Times New Roman"/>
          <w:b w:val="0"/>
          <w:sz w:val="32"/>
          <w:szCs w:val="32"/>
          <w:bdr w:val="none" w:sz="0" w:space="0" w:color="auto" w:frame="1"/>
          <w:shd w:val="clear" w:color="auto" w:fill="FFFFFF"/>
        </w:rPr>
        <w:t xml:space="preserve">, bölgemizde ve </w:t>
      </w:r>
      <w:r w:rsidRPr="009A1B55">
        <w:rPr>
          <w:rStyle w:val="Gl"/>
          <w:rFonts w:ascii="Times New Roman" w:hAnsi="Times New Roman" w:cs="Times New Roman"/>
          <w:b w:val="0"/>
          <w:sz w:val="32"/>
          <w:szCs w:val="32"/>
          <w:bdr w:val="none" w:sz="0" w:space="0" w:color="auto" w:frame="1"/>
          <w:shd w:val="clear" w:color="auto" w:fill="FFFFFF"/>
        </w:rPr>
        <w:t>ülkemizde barışın, hoş görünün ve adaletin egemen olması en büyük arzumuzdur.</w:t>
      </w:r>
    </w:p>
    <w:p w:rsidR="00DC1A33" w:rsidRPr="009A1B55" w:rsidRDefault="00DC1A33" w:rsidP="009A1B55">
      <w:pPr>
        <w:pStyle w:val="NormalWeb"/>
        <w:spacing w:before="120" w:beforeAutospacing="0" w:after="120" w:afterAutospacing="0" w:line="360" w:lineRule="auto"/>
        <w:jc w:val="both"/>
        <w:rPr>
          <w:sz w:val="32"/>
          <w:szCs w:val="32"/>
        </w:rPr>
      </w:pPr>
      <w:r w:rsidRPr="009A1B55">
        <w:rPr>
          <w:sz w:val="32"/>
          <w:szCs w:val="32"/>
        </w:rPr>
        <w:t>Türkiye ekonomisi son zamanlarda ekonomik verilerden ziyade siyasetin yarattığı risk algılarından do</w:t>
      </w:r>
      <w:r w:rsidR="00231E57" w:rsidRPr="009A1B55">
        <w:rPr>
          <w:sz w:val="32"/>
          <w:szCs w:val="32"/>
        </w:rPr>
        <w:t>layı büyük dalgalanmalar yaşamaktadır</w:t>
      </w:r>
      <w:r w:rsidRPr="009A1B55">
        <w:rPr>
          <w:sz w:val="32"/>
          <w:szCs w:val="32"/>
        </w:rPr>
        <w:t>.</w:t>
      </w:r>
    </w:p>
    <w:p w:rsidR="00DC1A33" w:rsidRPr="009A1B55" w:rsidRDefault="00231E57" w:rsidP="009A1B55">
      <w:pPr>
        <w:pStyle w:val="NormalWeb"/>
        <w:spacing w:before="120" w:beforeAutospacing="0" w:after="120" w:afterAutospacing="0" w:line="360" w:lineRule="auto"/>
        <w:jc w:val="both"/>
        <w:rPr>
          <w:sz w:val="32"/>
          <w:szCs w:val="32"/>
        </w:rPr>
      </w:pPr>
      <w:proofErr w:type="gramStart"/>
      <w:r w:rsidRPr="009A1B55">
        <w:rPr>
          <w:sz w:val="32"/>
          <w:szCs w:val="32"/>
        </w:rPr>
        <w:t>Hepimizin ulusça</w:t>
      </w:r>
      <w:r w:rsidR="00DC1A33" w:rsidRPr="009A1B55">
        <w:rPr>
          <w:sz w:val="32"/>
          <w:szCs w:val="32"/>
        </w:rPr>
        <w:t xml:space="preserve"> tepki ile karşıladığı 15 Temmuz kalkışmasının ardından oluşan “milli birlik” ruhunu korumak, giderek azdırılan teröre karşı devletin etkin mücadele ve duruşu ile toplum psikolojisinde ortaya çıkacak yılgınlığa meydan vermemek, siyasal alandaki gerginlikleri diyalog ve uzlaşma yoluyla azalta</w:t>
      </w:r>
      <w:r w:rsidRPr="009A1B55">
        <w:rPr>
          <w:sz w:val="32"/>
          <w:szCs w:val="32"/>
        </w:rPr>
        <w:t xml:space="preserve">rak toplumda kutuplaşma ve </w:t>
      </w:r>
      <w:proofErr w:type="spellStart"/>
      <w:r w:rsidRPr="009A1B55">
        <w:rPr>
          <w:sz w:val="32"/>
          <w:szCs w:val="32"/>
        </w:rPr>
        <w:t>prova</w:t>
      </w:r>
      <w:r w:rsidR="00DC1A33" w:rsidRPr="009A1B55">
        <w:rPr>
          <w:sz w:val="32"/>
          <w:szCs w:val="32"/>
        </w:rPr>
        <w:t>kasyonlara</w:t>
      </w:r>
      <w:proofErr w:type="spellEnd"/>
      <w:r w:rsidR="00DC1A33" w:rsidRPr="009A1B55">
        <w:rPr>
          <w:sz w:val="32"/>
          <w:szCs w:val="32"/>
        </w:rPr>
        <w:t xml:space="preserve"> engel olmak, risk algısını büyük oranda giderecektir. </w:t>
      </w:r>
      <w:proofErr w:type="gramEnd"/>
    </w:p>
    <w:p w:rsidR="00DC1A33" w:rsidRPr="009A1B55" w:rsidRDefault="00DC1A33" w:rsidP="009A1B55">
      <w:pPr>
        <w:pStyle w:val="NormalWeb"/>
        <w:spacing w:before="120" w:beforeAutospacing="0" w:after="120" w:afterAutospacing="0" w:line="360" w:lineRule="auto"/>
        <w:jc w:val="both"/>
        <w:rPr>
          <w:sz w:val="32"/>
          <w:szCs w:val="32"/>
        </w:rPr>
      </w:pPr>
      <w:r w:rsidRPr="009A1B55">
        <w:rPr>
          <w:sz w:val="32"/>
          <w:szCs w:val="32"/>
        </w:rPr>
        <w:t xml:space="preserve">Siyasi istikrar ve toplumsal barışın güçlenmesi, </w:t>
      </w:r>
      <w:r w:rsidR="00CD0B1A" w:rsidRPr="009A1B55">
        <w:rPr>
          <w:sz w:val="32"/>
          <w:szCs w:val="32"/>
        </w:rPr>
        <w:t>ülkemizin ve tüm toplum kesimlerinin yararına olacaktır</w:t>
      </w:r>
      <w:r w:rsidRPr="009A1B55">
        <w:rPr>
          <w:sz w:val="32"/>
          <w:szCs w:val="32"/>
        </w:rPr>
        <w:t xml:space="preserve">. </w:t>
      </w:r>
      <w:r w:rsidR="00CD0B1A" w:rsidRPr="009A1B55">
        <w:rPr>
          <w:sz w:val="32"/>
          <w:szCs w:val="32"/>
        </w:rPr>
        <w:t>Bu durum</w:t>
      </w:r>
      <w:r w:rsidR="00E905C5" w:rsidRPr="009A1B55">
        <w:rPr>
          <w:sz w:val="32"/>
          <w:szCs w:val="32"/>
        </w:rPr>
        <w:t>,</w:t>
      </w:r>
      <w:r w:rsidR="00CD0B1A" w:rsidRPr="009A1B55">
        <w:rPr>
          <w:sz w:val="32"/>
          <w:szCs w:val="32"/>
        </w:rPr>
        <w:t xml:space="preserve"> başta </w:t>
      </w:r>
      <w:r w:rsidRPr="009A1B55">
        <w:rPr>
          <w:sz w:val="32"/>
          <w:szCs w:val="32"/>
        </w:rPr>
        <w:t xml:space="preserve">ekonomik </w:t>
      </w:r>
      <w:r w:rsidR="00CD0B1A" w:rsidRPr="009A1B55">
        <w:rPr>
          <w:sz w:val="32"/>
          <w:szCs w:val="32"/>
        </w:rPr>
        <w:t>gelişimi</w:t>
      </w:r>
      <w:r w:rsidRPr="009A1B55">
        <w:rPr>
          <w:sz w:val="32"/>
          <w:szCs w:val="32"/>
        </w:rPr>
        <w:t xml:space="preserve"> artıra</w:t>
      </w:r>
      <w:r w:rsidR="00CD0B1A" w:rsidRPr="009A1B55">
        <w:rPr>
          <w:sz w:val="32"/>
          <w:szCs w:val="32"/>
        </w:rPr>
        <w:t>r</w:t>
      </w:r>
      <w:r w:rsidR="00E905C5" w:rsidRPr="009A1B55">
        <w:rPr>
          <w:sz w:val="32"/>
          <w:szCs w:val="32"/>
        </w:rPr>
        <w:t>ak</w:t>
      </w:r>
      <w:r w:rsidRPr="009A1B55">
        <w:rPr>
          <w:sz w:val="32"/>
          <w:szCs w:val="32"/>
        </w:rPr>
        <w:t xml:space="preserve"> </w:t>
      </w:r>
      <w:r w:rsidR="00CD0B1A" w:rsidRPr="009A1B55">
        <w:rPr>
          <w:sz w:val="32"/>
          <w:szCs w:val="32"/>
        </w:rPr>
        <w:t>toplumsal huzura</w:t>
      </w:r>
      <w:r w:rsidRPr="009A1B55">
        <w:rPr>
          <w:sz w:val="32"/>
          <w:szCs w:val="32"/>
        </w:rPr>
        <w:t xml:space="preserve"> katkı yapacaktır.</w:t>
      </w:r>
      <w:r w:rsidR="00E905C5" w:rsidRPr="009A1B55">
        <w:rPr>
          <w:sz w:val="32"/>
          <w:szCs w:val="32"/>
        </w:rPr>
        <w:t xml:space="preserve"> </w:t>
      </w:r>
      <w:r w:rsidR="00CD0B1A" w:rsidRPr="009A1B55">
        <w:rPr>
          <w:sz w:val="32"/>
          <w:szCs w:val="32"/>
        </w:rPr>
        <w:t>Y</w:t>
      </w:r>
      <w:r w:rsidRPr="009A1B55">
        <w:rPr>
          <w:sz w:val="32"/>
          <w:szCs w:val="32"/>
        </w:rPr>
        <w:t xml:space="preserve">aşanan </w:t>
      </w:r>
      <w:r w:rsidRPr="009A1B55">
        <w:rPr>
          <w:sz w:val="32"/>
          <w:szCs w:val="32"/>
        </w:rPr>
        <w:lastRenderedPageBreak/>
        <w:t xml:space="preserve">ekonomik </w:t>
      </w:r>
      <w:r w:rsidR="00CD0B1A" w:rsidRPr="009A1B55">
        <w:rPr>
          <w:sz w:val="32"/>
          <w:szCs w:val="32"/>
        </w:rPr>
        <w:t>sıkıntılar</w:t>
      </w:r>
      <w:r w:rsidRPr="009A1B55">
        <w:rPr>
          <w:sz w:val="32"/>
          <w:szCs w:val="32"/>
        </w:rPr>
        <w:t xml:space="preserve"> vergi performansını etkilerken, bizlerin</w:t>
      </w:r>
      <w:r w:rsidR="00E905C5" w:rsidRPr="009A1B55">
        <w:rPr>
          <w:sz w:val="32"/>
          <w:szCs w:val="32"/>
        </w:rPr>
        <w:t xml:space="preserve"> </w:t>
      </w:r>
      <w:r w:rsidRPr="009A1B55">
        <w:rPr>
          <w:sz w:val="32"/>
          <w:szCs w:val="32"/>
        </w:rPr>
        <w:t xml:space="preserve">de sorunlu olan </w:t>
      </w:r>
      <w:proofErr w:type="gramStart"/>
      <w:r w:rsidRPr="009A1B55">
        <w:rPr>
          <w:sz w:val="32"/>
          <w:szCs w:val="32"/>
        </w:rPr>
        <w:t>tahsilat</w:t>
      </w:r>
      <w:proofErr w:type="gramEnd"/>
      <w:r w:rsidRPr="009A1B55">
        <w:rPr>
          <w:sz w:val="32"/>
          <w:szCs w:val="32"/>
        </w:rPr>
        <w:t xml:space="preserve"> problemimizi giderek güçleştirmektedir.</w:t>
      </w:r>
    </w:p>
    <w:p w:rsidR="00DC1A33" w:rsidRPr="009A1B55" w:rsidRDefault="00DC1A33"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Siyasi alandaki gerilim ve ekonomide yaşanan kırılmanın vergi ile ilgili göstergeler</w:t>
      </w:r>
      <w:r w:rsidR="00231E57" w:rsidRPr="009A1B55">
        <w:rPr>
          <w:rFonts w:ascii="Times New Roman" w:hAnsi="Times New Roman" w:cs="Times New Roman"/>
          <w:sz w:val="32"/>
          <w:szCs w:val="32"/>
        </w:rPr>
        <w:t>e bir ölçüde yansıdığı görülmektedir</w:t>
      </w:r>
      <w:r w:rsidRPr="009A1B55">
        <w:rPr>
          <w:rFonts w:ascii="Times New Roman" w:hAnsi="Times New Roman" w:cs="Times New Roman"/>
          <w:sz w:val="32"/>
          <w:szCs w:val="32"/>
        </w:rPr>
        <w:t xml:space="preserve">. Vergide </w:t>
      </w:r>
      <w:proofErr w:type="gramStart"/>
      <w:r w:rsidRPr="009A1B55">
        <w:rPr>
          <w:rFonts w:ascii="Times New Roman" w:hAnsi="Times New Roman" w:cs="Times New Roman"/>
          <w:sz w:val="32"/>
          <w:szCs w:val="32"/>
        </w:rPr>
        <w:t>tahsilat</w:t>
      </w:r>
      <w:proofErr w:type="gramEnd"/>
      <w:r w:rsidRPr="009A1B55">
        <w:rPr>
          <w:rFonts w:ascii="Times New Roman" w:hAnsi="Times New Roman" w:cs="Times New Roman"/>
          <w:sz w:val="32"/>
          <w:szCs w:val="32"/>
        </w:rPr>
        <w:t>/tahakkuk oranındaki düşüşü ve tüketim üzerinden tahsil edilen dolaylı vergilerdeki reel</w:t>
      </w:r>
      <w:r w:rsidR="00231E57" w:rsidRPr="009A1B55">
        <w:rPr>
          <w:rFonts w:ascii="Times New Roman" w:hAnsi="Times New Roman" w:cs="Times New Roman"/>
          <w:sz w:val="32"/>
          <w:szCs w:val="32"/>
        </w:rPr>
        <w:t xml:space="preserve"> gerilemeyi bu yönde değerle</w:t>
      </w:r>
      <w:r w:rsidRPr="009A1B55">
        <w:rPr>
          <w:rFonts w:ascii="Times New Roman" w:hAnsi="Times New Roman" w:cs="Times New Roman"/>
          <w:sz w:val="32"/>
          <w:szCs w:val="32"/>
        </w:rPr>
        <w:t xml:space="preserve">mek mümkün. </w:t>
      </w:r>
    </w:p>
    <w:p w:rsidR="00DC5BFE" w:rsidRPr="009A1B55" w:rsidRDefault="00CD0B1A"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 xml:space="preserve">15-16 Ekim </w:t>
      </w:r>
      <w:r w:rsidR="00E905C5" w:rsidRPr="009A1B55">
        <w:rPr>
          <w:rFonts w:ascii="Times New Roman" w:hAnsi="Times New Roman" w:cs="Times New Roman"/>
          <w:sz w:val="32"/>
          <w:szCs w:val="32"/>
        </w:rPr>
        <w:t xml:space="preserve">2016 </w:t>
      </w:r>
      <w:r w:rsidRPr="009A1B55">
        <w:rPr>
          <w:rFonts w:ascii="Times New Roman" w:hAnsi="Times New Roman" w:cs="Times New Roman"/>
          <w:sz w:val="32"/>
          <w:szCs w:val="32"/>
        </w:rPr>
        <w:t>tarihlerinde gerçekleştirdiğimiz TÜRMOB 22. Olağan Genel Kurulu ile ye</w:t>
      </w:r>
      <w:r w:rsidR="001D1B16" w:rsidRPr="009A1B55">
        <w:rPr>
          <w:rFonts w:ascii="Times New Roman" w:hAnsi="Times New Roman" w:cs="Times New Roman"/>
          <w:sz w:val="32"/>
          <w:szCs w:val="32"/>
        </w:rPr>
        <w:t>ni bir dönem başladı. Bu dönemi</w:t>
      </w:r>
      <w:r w:rsidRPr="009A1B55">
        <w:rPr>
          <w:rFonts w:ascii="Times New Roman" w:hAnsi="Times New Roman" w:cs="Times New Roman"/>
          <w:sz w:val="32"/>
          <w:szCs w:val="32"/>
        </w:rPr>
        <w:t xml:space="preserve"> üretken bir süreç olarak d</w:t>
      </w:r>
      <w:r w:rsidR="00231E57" w:rsidRPr="009A1B55">
        <w:rPr>
          <w:rFonts w:ascii="Times New Roman" w:hAnsi="Times New Roman" w:cs="Times New Roman"/>
          <w:sz w:val="32"/>
          <w:szCs w:val="32"/>
        </w:rPr>
        <w:t>eğerle</w:t>
      </w:r>
      <w:r w:rsidRPr="009A1B55">
        <w:rPr>
          <w:rFonts w:ascii="Times New Roman" w:hAnsi="Times New Roman" w:cs="Times New Roman"/>
          <w:sz w:val="32"/>
          <w:szCs w:val="32"/>
        </w:rPr>
        <w:t>mek istiyoruz.</w:t>
      </w:r>
    </w:p>
    <w:p w:rsidR="00DC5BFE" w:rsidRPr="009A1B55" w:rsidRDefault="00DC5BFE" w:rsidP="009A1B55">
      <w:pPr>
        <w:spacing w:before="120" w:after="120" w:line="360" w:lineRule="auto"/>
        <w:jc w:val="both"/>
        <w:rPr>
          <w:rFonts w:ascii="Times New Roman" w:hAnsi="Times New Roman" w:cs="Times New Roman"/>
          <w:sz w:val="32"/>
          <w:szCs w:val="32"/>
        </w:rPr>
      </w:pPr>
      <w:proofErr w:type="gramStart"/>
      <w:r w:rsidRPr="009A1B55">
        <w:rPr>
          <w:rFonts w:ascii="Times New Roman" w:hAnsi="Times New Roman" w:cs="Times New Roman"/>
          <w:sz w:val="32"/>
          <w:szCs w:val="32"/>
        </w:rPr>
        <w:t xml:space="preserve">Çağdaş bir meslek yasası hepimizin özlemi. </w:t>
      </w:r>
      <w:proofErr w:type="gramEnd"/>
      <w:r w:rsidRPr="009A1B55">
        <w:rPr>
          <w:rFonts w:ascii="Times New Roman" w:hAnsi="Times New Roman" w:cs="Times New Roman"/>
          <w:sz w:val="32"/>
          <w:szCs w:val="32"/>
        </w:rPr>
        <w:t xml:space="preserve">Bu konuda elimizden geleni yapmalıyız. Antidemokratik hükümler başta olmak üzere günümüz koşullarına uymayan hükümler mutlaka gözden geçirilmelidir. </w:t>
      </w:r>
      <w:proofErr w:type="spellStart"/>
      <w:r w:rsidRPr="009A1B55">
        <w:rPr>
          <w:rFonts w:ascii="Times New Roman" w:hAnsi="Times New Roman" w:cs="Times New Roman"/>
          <w:sz w:val="32"/>
          <w:szCs w:val="32"/>
        </w:rPr>
        <w:t>Nisbi</w:t>
      </w:r>
      <w:proofErr w:type="spellEnd"/>
      <w:r w:rsidRPr="009A1B55">
        <w:rPr>
          <w:rFonts w:ascii="Times New Roman" w:hAnsi="Times New Roman" w:cs="Times New Roman"/>
          <w:sz w:val="32"/>
          <w:szCs w:val="32"/>
        </w:rPr>
        <w:t xml:space="preserve"> temsil, </w:t>
      </w:r>
      <w:r w:rsidR="00E905C5" w:rsidRPr="009A1B55">
        <w:rPr>
          <w:rFonts w:ascii="Times New Roman" w:hAnsi="Times New Roman" w:cs="Times New Roman"/>
          <w:sz w:val="32"/>
          <w:szCs w:val="32"/>
        </w:rPr>
        <w:t xml:space="preserve">gerçekte öyle olmadığı halde </w:t>
      </w:r>
      <w:r w:rsidRPr="009A1B55">
        <w:rPr>
          <w:rFonts w:ascii="Times New Roman" w:hAnsi="Times New Roman" w:cs="Times New Roman"/>
          <w:sz w:val="32"/>
          <w:szCs w:val="32"/>
        </w:rPr>
        <w:t xml:space="preserve">demokratik olarak gösterilen, ancak hiçbir gruba yarar sağlamayan, yönetimin karar alma mekanizmalarını ciddi sorunlarla baş başa bırakan bir uygulama. Olumsuz örneklerini </w:t>
      </w:r>
      <w:r w:rsidR="000118E5" w:rsidRPr="009A1B55">
        <w:rPr>
          <w:rFonts w:ascii="Times New Roman" w:hAnsi="Times New Roman" w:cs="Times New Roman"/>
          <w:sz w:val="32"/>
          <w:szCs w:val="32"/>
        </w:rPr>
        <w:t xml:space="preserve">birçok Odada </w:t>
      </w:r>
      <w:r w:rsidRPr="009A1B55">
        <w:rPr>
          <w:rFonts w:ascii="Times New Roman" w:hAnsi="Times New Roman" w:cs="Times New Roman"/>
          <w:sz w:val="32"/>
          <w:szCs w:val="32"/>
        </w:rPr>
        <w:t xml:space="preserve">somut şekilde yaşamaktayız. Mutlaka kaldırılması gerektiğine inanıyorum. </w:t>
      </w:r>
    </w:p>
    <w:p w:rsidR="00E905C5" w:rsidRPr="009A1B55" w:rsidRDefault="000118E5"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Öte yandan, içinde bulunduğumuz ülkemizin sosyal, siyasi ve ekonomik sorunları içinde meslek sorunlarımızın da ağırlığı sürüyor. Birliğimizi, beraberliğimizi, dayanışmamızı koruyarak, tüm sorunların üstesinden geleceğimize gönülden inanıyoru</w:t>
      </w:r>
      <w:r w:rsidR="00E905C5" w:rsidRPr="009A1B55">
        <w:rPr>
          <w:rFonts w:ascii="Times New Roman" w:hAnsi="Times New Roman" w:cs="Times New Roman"/>
          <w:sz w:val="32"/>
          <w:szCs w:val="32"/>
        </w:rPr>
        <w:t>m</w:t>
      </w:r>
      <w:r w:rsidRPr="009A1B55">
        <w:rPr>
          <w:rFonts w:ascii="Times New Roman" w:hAnsi="Times New Roman" w:cs="Times New Roman"/>
          <w:sz w:val="32"/>
          <w:szCs w:val="32"/>
        </w:rPr>
        <w:t xml:space="preserve">. Olaylara ve sorunlara iyi niyetle yaklaştığımız ve farklı dünya görüşleri, çıkarlarımız, siyaset yapma anlayışımız yerine ortak paydamız meslek siyasetinde bütünleştiğimiz sürece başarılı olmamamız için hiçbir neden </w:t>
      </w:r>
      <w:r w:rsidRPr="009A1B55">
        <w:rPr>
          <w:rFonts w:ascii="Times New Roman" w:hAnsi="Times New Roman" w:cs="Times New Roman"/>
          <w:sz w:val="32"/>
          <w:szCs w:val="32"/>
        </w:rPr>
        <w:lastRenderedPageBreak/>
        <w:t>görmüyorum. Meslek siyaseti adı altında poli</w:t>
      </w:r>
      <w:r w:rsidR="00E905C5" w:rsidRPr="009A1B55">
        <w:rPr>
          <w:rFonts w:ascii="Times New Roman" w:hAnsi="Times New Roman" w:cs="Times New Roman"/>
          <w:sz w:val="32"/>
          <w:szCs w:val="32"/>
        </w:rPr>
        <w:t>tik siyasete prim verilmemesini, kişisel hırslarımızın, egolarımızın bir tarafa bırakılarak görev süremiz içinde bu kuruma birlikte katkı vermemizi diliyorum.</w:t>
      </w:r>
    </w:p>
    <w:p w:rsidR="00E905C5" w:rsidRPr="009A1B55" w:rsidRDefault="00E905C5"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 xml:space="preserve">TÜRMOB, yüz bini aşkın bir topluluk ve ekonominin önemli bir paydaşıdır. Güçlü bir ekonomi için güçlü mali müşavirlik kurumu önemli bir gerekliliktir. Mesleğimiz gereği üstlendiğimiz </w:t>
      </w:r>
      <w:proofErr w:type="gramStart"/>
      <w:r w:rsidRPr="009A1B55">
        <w:rPr>
          <w:rFonts w:ascii="Times New Roman" w:hAnsi="Times New Roman" w:cs="Times New Roman"/>
          <w:sz w:val="32"/>
          <w:szCs w:val="32"/>
        </w:rPr>
        <w:t>misyonun</w:t>
      </w:r>
      <w:proofErr w:type="gramEnd"/>
      <w:r w:rsidRPr="009A1B55">
        <w:rPr>
          <w:rFonts w:ascii="Times New Roman" w:hAnsi="Times New Roman" w:cs="Times New Roman"/>
          <w:sz w:val="32"/>
          <w:szCs w:val="32"/>
        </w:rPr>
        <w:t xml:space="preserve"> bilincindeyiz. Devletin en önemli kaynağı vergi için kamusal bir görevi yerine getirirken, verdiğimiz hizmetlerle iş dünyasına da mali raporlarla, müşavirlik hizmetlerimizle değer sunuyoruz; yol gösteriyoruz.</w:t>
      </w:r>
    </w:p>
    <w:p w:rsidR="00E905C5" w:rsidRPr="009A1B55" w:rsidRDefault="00E905C5"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 xml:space="preserve">Bu sorumlulukların yanında mesleğimizdeki değişimi ve dönüşümü de görüyoruz; </w:t>
      </w:r>
      <w:proofErr w:type="spellStart"/>
      <w:r w:rsidRPr="009A1B55">
        <w:rPr>
          <w:rFonts w:ascii="Times New Roman" w:hAnsi="Times New Roman" w:cs="Times New Roman"/>
          <w:sz w:val="32"/>
          <w:szCs w:val="32"/>
        </w:rPr>
        <w:t>proaktif</w:t>
      </w:r>
      <w:proofErr w:type="spellEnd"/>
      <w:r w:rsidRPr="009A1B55">
        <w:rPr>
          <w:rFonts w:ascii="Times New Roman" w:hAnsi="Times New Roman" w:cs="Times New Roman"/>
          <w:sz w:val="32"/>
          <w:szCs w:val="32"/>
        </w:rPr>
        <w:t xml:space="preserve"> bir strateji ile önceden hazırlanarak hem kendimizi geliştiriyoruz hem de bu değeri iş hayatına yansıtıyoruz. Bu yolda eğitime bu denli önem verip hayata geçiren başka bir kurum yok.</w:t>
      </w:r>
    </w:p>
    <w:p w:rsidR="00450717" w:rsidRPr="009A1B55" w:rsidRDefault="00450717" w:rsidP="009A1B55">
      <w:pPr>
        <w:spacing w:before="120" w:after="120" w:line="360" w:lineRule="auto"/>
        <w:jc w:val="both"/>
        <w:rPr>
          <w:rFonts w:ascii="Times New Roman" w:hAnsi="Times New Roman" w:cs="Times New Roman"/>
          <w:sz w:val="32"/>
          <w:szCs w:val="32"/>
        </w:rPr>
      </w:pPr>
      <w:proofErr w:type="spellStart"/>
      <w:r w:rsidRPr="009A1B55">
        <w:rPr>
          <w:rFonts w:ascii="Times New Roman" w:hAnsi="Times New Roman" w:cs="Times New Roman"/>
          <w:sz w:val="32"/>
          <w:szCs w:val="32"/>
        </w:rPr>
        <w:t>TÜRMOB</w:t>
      </w:r>
      <w:r w:rsidR="00C47E33" w:rsidRPr="009A1B55">
        <w:rPr>
          <w:rFonts w:ascii="Times New Roman" w:hAnsi="Times New Roman" w:cs="Times New Roman"/>
          <w:sz w:val="32"/>
          <w:szCs w:val="32"/>
        </w:rPr>
        <w:t>’u</w:t>
      </w:r>
      <w:proofErr w:type="spellEnd"/>
      <w:r w:rsidRPr="009A1B55">
        <w:rPr>
          <w:rFonts w:ascii="Times New Roman" w:hAnsi="Times New Roman" w:cs="Times New Roman"/>
          <w:sz w:val="32"/>
          <w:szCs w:val="32"/>
        </w:rPr>
        <w:t>, Odalarımız</w:t>
      </w:r>
      <w:r w:rsidR="00C47E33" w:rsidRPr="009A1B55">
        <w:rPr>
          <w:rFonts w:ascii="Times New Roman" w:hAnsi="Times New Roman" w:cs="Times New Roman"/>
          <w:sz w:val="32"/>
          <w:szCs w:val="32"/>
        </w:rPr>
        <w:t>ı</w:t>
      </w:r>
      <w:r w:rsidRPr="009A1B55">
        <w:rPr>
          <w:rFonts w:ascii="Times New Roman" w:hAnsi="Times New Roman" w:cs="Times New Roman"/>
          <w:sz w:val="32"/>
          <w:szCs w:val="32"/>
        </w:rPr>
        <w:t xml:space="preserve"> ve</w:t>
      </w:r>
      <w:r w:rsidR="00706661" w:rsidRPr="009A1B55">
        <w:rPr>
          <w:rFonts w:ascii="Times New Roman" w:hAnsi="Times New Roman" w:cs="Times New Roman"/>
          <w:sz w:val="32"/>
          <w:szCs w:val="32"/>
        </w:rPr>
        <w:t xml:space="preserve"> </w:t>
      </w:r>
      <w:r w:rsidR="00CD0B1A" w:rsidRPr="009A1B55">
        <w:rPr>
          <w:rFonts w:ascii="Times New Roman" w:hAnsi="Times New Roman" w:cs="Times New Roman"/>
          <w:sz w:val="32"/>
          <w:szCs w:val="32"/>
        </w:rPr>
        <w:t>bürolarımız</w:t>
      </w:r>
      <w:r w:rsidR="00C47E33" w:rsidRPr="009A1B55">
        <w:rPr>
          <w:rFonts w:ascii="Times New Roman" w:hAnsi="Times New Roman" w:cs="Times New Roman"/>
          <w:sz w:val="32"/>
          <w:szCs w:val="32"/>
        </w:rPr>
        <w:t>ı</w:t>
      </w:r>
      <w:r w:rsidR="00CD0B1A" w:rsidRPr="009A1B55">
        <w:rPr>
          <w:rFonts w:ascii="Times New Roman" w:hAnsi="Times New Roman" w:cs="Times New Roman"/>
          <w:sz w:val="32"/>
          <w:szCs w:val="32"/>
        </w:rPr>
        <w:t xml:space="preserve"> kurumsal yapılara </w:t>
      </w:r>
      <w:r w:rsidRPr="009A1B55">
        <w:rPr>
          <w:rFonts w:ascii="Times New Roman" w:hAnsi="Times New Roman" w:cs="Times New Roman"/>
          <w:sz w:val="32"/>
          <w:szCs w:val="32"/>
        </w:rPr>
        <w:t>dönüş</w:t>
      </w:r>
      <w:r w:rsidR="00CD0B1A" w:rsidRPr="009A1B55">
        <w:rPr>
          <w:rFonts w:ascii="Times New Roman" w:hAnsi="Times New Roman" w:cs="Times New Roman"/>
          <w:sz w:val="32"/>
          <w:szCs w:val="32"/>
        </w:rPr>
        <w:t>türmeyi hedefliyoruz</w:t>
      </w:r>
      <w:r w:rsidRPr="009A1B55">
        <w:rPr>
          <w:rFonts w:ascii="Times New Roman" w:hAnsi="Times New Roman" w:cs="Times New Roman"/>
          <w:sz w:val="32"/>
          <w:szCs w:val="32"/>
        </w:rPr>
        <w:t xml:space="preserve">. </w:t>
      </w:r>
      <w:r w:rsidR="00CD0B1A" w:rsidRPr="009A1B55">
        <w:rPr>
          <w:rFonts w:ascii="Times New Roman" w:hAnsi="Times New Roman" w:cs="Times New Roman"/>
          <w:sz w:val="32"/>
          <w:szCs w:val="32"/>
        </w:rPr>
        <w:t xml:space="preserve"> </w:t>
      </w:r>
      <w:r w:rsidRPr="009A1B55">
        <w:rPr>
          <w:rFonts w:ascii="Times New Roman" w:hAnsi="Times New Roman" w:cs="Times New Roman"/>
          <w:sz w:val="32"/>
          <w:szCs w:val="32"/>
        </w:rPr>
        <w:t>Hizmet kalitesini artırarak,  mesleki uzmanlık alanlarına yöneleceğiz.</w:t>
      </w:r>
    </w:p>
    <w:p w:rsidR="00450717" w:rsidRPr="009A1B55" w:rsidRDefault="00450717" w:rsidP="009A1B55">
      <w:pPr>
        <w:pStyle w:val="Default"/>
        <w:spacing w:before="120" w:after="120" w:line="360" w:lineRule="auto"/>
        <w:jc w:val="both"/>
        <w:rPr>
          <w:rFonts w:ascii="Times New Roman" w:hAnsi="Times New Roman" w:cs="Times New Roman"/>
          <w:color w:val="auto"/>
          <w:sz w:val="32"/>
          <w:szCs w:val="32"/>
        </w:rPr>
      </w:pPr>
      <w:r w:rsidRPr="009A1B55">
        <w:rPr>
          <w:rFonts w:ascii="Times New Roman" w:hAnsi="Times New Roman" w:cs="Times New Roman"/>
          <w:color w:val="auto"/>
          <w:sz w:val="32"/>
          <w:szCs w:val="32"/>
        </w:rPr>
        <w:t xml:space="preserve">Günümüzde muhasebe; kayıt tutma fonksiyonundan,                </w:t>
      </w:r>
      <w:r w:rsidR="00706661" w:rsidRPr="009A1B55">
        <w:rPr>
          <w:rFonts w:ascii="Times New Roman" w:hAnsi="Times New Roman" w:cs="Times New Roman"/>
          <w:color w:val="auto"/>
          <w:sz w:val="32"/>
          <w:szCs w:val="32"/>
        </w:rPr>
        <w:t xml:space="preserve">                              </w:t>
      </w:r>
      <w:r w:rsidRPr="009A1B55">
        <w:rPr>
          <w:rFonts w:ascii="Times New Roman" w:hAnsi="Times New Roman" w:cs="Times New Roman"/>
          <w:color w:val="auto"/>
          <w:sz w:val="32"/>
          <w:szCs w:val="32"/>
        </w:rPr>
        <w:t>finansal raporlama ve denetim fonksiyonuna hızla geçiş yapmaktadır.</w:t>
      </w:r>
      <w:r w:rsidR="00706661" w:rsidRPr="009A1B55">
        <w:rPr>
          <w:rFonts w:ascii="Times New Roman" w:hAnsi="Times New Roman" w:cs="Times New Roman"/>
          <w:color w:val="auto"/>
          <w:sz w:val="32"/>
          <w:szCs w:val="32"/>
        </w:rPr>
        <w:t xml:space="preserve"> Bu gelişmeler mesleğin gelecekteki konumunu, finansal tabloları düzenleyen, yorumlayan, denetleyen</w:t>
      </w:r>
      <w:r w:rsidRPr="009A1B55">
        <w:rPr>
          <w:rFonts w:ascii="Times New Roman" w:hAnsi="Times New Roman" w:cs="Times New Roman"/>
          <w:color w:val="auto"/>
          <w:sz w:val="32"/>
          <w:szCs w:val="32"/>
        </w:rPr>
        <w:t xml:space="preserve"> </w:t>
      </w:r>
      <w:r w:rsidR="00706661" w:rsidRPr="009A1B55">
        <w:rPr>
          <w:rFonts w:ascii="Times New Roman" w:hAnsi="Times New Roman" w:cs="Times New Roman"/>
          <w:color w:val="auto"/>
          <w:sz w:val="32"/>
          <w:szCs w:val="32"/>
        </w:rPr>
        <w:t>ve danışmanlık yapan bir anlayışa getirmektedir.</w:t>
      </w:r>
    </w:p>
    <w:p w:rsidR="00450717" w:rsidRPr="009A1B55" w:rsidRDefault="00450717" w:rsidP="009A1B55">
      <w:pPr>
        <w:pStyle w:val="Default"/>
        <w:spacing w:before="120" w:after="120" w:line="360" w:lineRule="auto"/>
        <w:jc w:val="both"/>
        <w:rPr>
          <w:rFonts w:ascii="Times New Roman" w:hAnsi="Times New Roman" w:cs="Times New Roman"/>
          <w:color w:val="auto"/>
          <w:sz w:val="32"/>
          <w:szCs w:val="32"/>
        </w:rPr>
      </w:pPr>
    </w:p>
    <w:p w:rsidR="00C47E33" w:rsidRPr="009A1B55" w:rsidRDefault="00231E57" w:rsidP="009A1B55">
      <w:pPr>
        <w:pStyle w:val="Default"/>
        <w:spacing w:before="120" w:after="120" w:line="360" w:lineRule="auto"/>
        <w:jc w:val="both"/>
        <w:rPr>
          <w:rFonts w:ascii="Times New Roman" w:hAnsi="Times New Roman" w:cs="Times New Roman"/>
          <w:color w:val="auto"/>
          <w:sz w:val="32"/>
          <w:szCs w:val="32"/>
        </w:rPr>
      </w:pPr>
      <w:r w:rsidRPr="009A1B55">
        <w:rPr>
          <w:rFonts w:ascii="Times New Roman" w:hAnsi="Times New Roman" w:cs="Times New Roman"/>
          <w:color w:val="auto"/>
          <w:sz w:val="32"/>
          <w:szCs w:val="32"/>
        </w:rPr>
        <w:lastRenderedPageBreak/>
        <w:t>Ayrıca mesleğimiz,</w:t>
      </w:r>
      <w:r w:rsidR="00706661" w:rsidRPr="009A1B55">
        <w:rPr>
          <w:rFonts w:ascii="Times New Roman" w:hAnsi="Times New Roman" w:cs="Times New Roman"/>
          <w:color w:val="auto"/>
          <w:sz w:val="32"/>
          <w:szCs w:val="32"/>
        </w:rPr>
        <w:t xml:space="preserve"> mesleki uzmanlık alanları gelişerek güçleneceği bir sürece girecektir.</w:t>
      </w:r>
      <w:r w:rsidRPr="009A1B55">
        <w:rPr>
          <w:rFonts w:ascii="Times New Roman" w:hAnsi="Times New Roman" w:cs="Times New Roman"/>
          <w:color w:val="auto"/>
          <w:sz w:val="32"/>
          <w:szCs w:val="32"/>
        </w:rPr>
        <w:t xml:space="preserve"> </w:t>
      </w:r>
      <w:r w:rsidR="00706661" w:rsidRPr="009A1B55">
        <w:rPr>
          <w:rFonts w:ascii="Times New Roman" w:hAnsi="Times New Roman" w:cs="Times New Roman"/>
          <w:color w:val="auto"/>
          <w:sz w:val="32"/>
          <w:szCs w:val="32"/>
        </w:rPr>
        <w:t>Meslektaşlarımızın bu değişim ve dönüşüme kendilerini hazırlamaları gerekiyor. Meslek örgütünün gör</w:t>
      </w:r>
      <w:r w:rsidR="00E905C5" w:rsidRPr="009A1B55">
        <w:rPr>
          <w:rFonts w:ascii="Times New Roman" w:hAnsi="Times New Roman" w:cs="Times New Roman"/>
          <w:color w:val="auto"/>
          <w:sz w:val="32"/>
          <w:szCs w:val="32"/>
        </w:rPr>
        <w:t>evi ise bu sürecin alt</w:t>
      </w:r>
      <w:r w:rsidR="00706661" w:rsidRPr="009A1B55">
        <w:rPr>
          <w:rFonts w:ascii="Times New Roman" w:hAnsi="Times New Roman" w:cs="Times New Roman"/>
          <w:color w:val="auto"/>
          <w:sz w:val="32"/>
          <w:szCs w:val="32"/>
        </w:rPr>
        <w:t>yapısını oluşturmaktır.</w:t>
      </w:r>
    </w:p>
    <w:p w:rsidR="00F94ED5" w:rsidRPr="009A1B55" w:rsidRDefault="00706661" w:rsidP="009A1B55">
      <w:pPr>
        <w:pStyle w:val="Default"/>
        <w:spacing w:before="120" w:after="120" w:line="360" w:lineRule="auto"/>
        <w:jc w:val="both"/>
        <w:rPr>
          <w:rFonts w:ascii="Times New Roman" w:hAnsi="Times New Roman" w:cs="Times New Roman"/>
          <w:color w:val="auto"/>
          <w:sz w:val="32"/>
          <w:szCs w:val="32"/>
        </w:rPr>
      </w:pPr>
      <w:r w:rsidRPr="009A1B55">
        <w:rPr>
          <w:rFonts w:ascii="Times New Roman" w:hAnsi="Times New Roman" w:cs="Times New Roman"/>
          <w:color w:val="auto"/>
          <w:sz w:val="32"/>
          <w:szCs w:val="32"/>
        </w:rPr>
        <w:t>Meslektaşlarımızın kaliteli hizmet üretmeleri için, kalite güvence standartlarını, zamana endeksli ücret tarifemizi</w:t>
      </w:r>
      <w:r w:rsidR="00F94ED5" w:rsidRPr="009A1B55">
        <w:rPr>
          <w:rFonts w:ascii="Times New Roman" w:hAnsi="Times New Roman" w:cs="Times New Roman"/>
          <w:color w:val="auto"/>
          <w:sz w:val="32"/>
          <w:szCs w:val="32"/>
        </w:rPr>
        <w:t xml:space="preserve">, sürekli eğitim yönetmeliğimizi ve e-Birlik projemizi hayata geçirmemiz </w:t>
      </w:r>
      <w:r w:rsidR="00231E57" w:rsidRPr="009A1B55">
        <w:rPr>
          <w:rFonts w:ascii="Times New Roman" w:hAnsi="Times New Roman" w:cs="Times New Roman"/>
          <w:color w:val="auto"/>
          <w:sz w:val="32"/>
          <w:szCs w:val="32"/>
        </w:rPr>
        <w:t>ve daha etkin çalışmamız gerekmektedir.</w:t>
      </w:r>
    </w:p>
    <w:p w:rsidR="00450717" w:rsidRPr="009A1B55" w:rsidRDefault="00F94ED5"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M</w:t>
      </w:r>
      <w:r w:rsidR="00E905C5" w:rsidRPr="009A1B55">
        <w:rPr>
          <w:rFonts w:ascii="Times New Roman" w:hAnsi="Times New Roman" w:cs="Times New Roman"/>
          <w:sz w:val="32"/>
          <w:szCs w:val="32"/>
        </w:rPr>
        <w:t>esleğimizin yarınlarını el</w:t>
      </w:r>
      <w:r w:rsidR="00450717" w:rsidRPr="009A1B55">
        <w:rPr>
          <w:rFonts w:ascii="Times New Roman" w:hAnsi="Times New Roman" w:cs="Times New Roman"/>
          <w:sz w:val="32"/>
          <w:szCs w:val="32"/>
        </w:rPr>
        <w:t>birliği ile oluşturmak istiyoruz.</w:t>
      </w:r>
      <w:r w:rsidRPr="009A1B55">
        <w:rPr>
          <w:rFonts w:ascii="Times New Roman" w:hAnsi="Times New Roman" w:cs="Times New Roman"/>
          <w:sz w:val="32"/>
          <w:szCs w:val="32"/>
        </w:rPr>
        <w:t xml:space="preserve"> </w:t>
      </w:r>
      <w:r w:rsidR="00450717" w:rsidRPr="009A1B55">
        <w:rPr>
          <w:rFonts w:ascii="Times New Roman" w:hAnsi="Times New Roman" w:cs="Times New Roman"/>
          <w:sz w:val="32"/>
          <w:szCs w:val="32"/>
        </w:rPr>
        <w:t xml:space="preserve">Mesleki dayanışmamızı ve birlikteliğimizi geliştirip, güçlendirerek, </w:t>
      </w:r>
      <w:r w:rsidRPr="009A1B55">
        <w:rPr>
          <w:rFonts w:ascii="Times New Roman" w:hAnsi="Times New Roman" w:cs="Times New Roman"/>
          <w:sz w:val="32"/>
          <w:szCs w:val="32"/>
        </w:rPr>
        <w:t>gelişimimizi sürdürmeliyiz</w:t>
      </w:r>
      <w:r w:rsidR="00450717" w:rsidRPr="009A1B55">
        <w:rPr>
          <w:rFonts w:ascii="Times New Roman" w:hAnsi="Times New Roman" w:cs="Times New Roman"/>
          <w:sz w:val="32"/>
          <w:szCs w:val="32"/>
        </w:rPr>
        <w:t>.</w:t>
      </w:r>
    </w:p>
    <w:p w:rsidR="00DC1A33" w:rsidRPr="009A1B55" w:rsidRDefault="00F94ED5" w:rsidP="009A1B55">
      <w:pPr>
        <w:spacing w:before="120" w:after="120" w:line="360" w:lineRule="auto"/>
        <w:jc w:val="both"/>
        <w:rPr>
          <w:rFonts w:ascii="Times New Roman" w:hAnsi="Times New Roman" w:cs="Times New Roman"/>
          <w:sz w:val="32"/>
          <w:szCs w:val="32"/>
        </w:rPr>
      </w:pPr>
      <w:r w:rsidRPr="009A1B55">
        <w:rPr>
          <w:rFonts w:ascii="Times New Roman" w:hAnsi="Times New Roman" w:cs="Times New Roman"/>
          <w:sz w:val="32"/>
          <w:szCs w:val="32"/>
        </w:rPr>
        <w:t>Önümüzdeki günlerin</w:t>
      </w:r>
      <w:r w:rsidR="00DC1A33" w:rsidRPr="009A1B55">
        <w:rPr>
          <w:rFonts w:ascii="Times New Roman" w:hAnsi="Times New Roman" w:cs="Times New Roman"/>
          <w:sz w:val="32"/>
          <w:szCs w:val="32"/>
        </w:rPr>
        <w:t xml:space="preserve"> ülkemizde ve dünyada toplumsal barışın sağlandığı, terörün son bulduğu, barış içinde yaşandığı, ekonomik istikrarın sağlandığı, istihdamın arttığı, işsizliğin azaldığı</w:t>
      </w:r>
      <w:r w:rsidRPr="009A1B55">
        <w:rPr>
          <w:rFonts w:ascii="Times New Roman" w:hAnsi="Times New Roman" w:cs="Times New Roman"/>
          <w:sz w:val="32"/>
          <w:szCs w:val="32"/>
        </w:rPr>
        <w:t>,</w:t>
      </w:r>
      <w:r w:rsidR="00DC1A33" w:rsidRPr="009A1B55">
        <w:rPr>
          <w:rFonts w:ascii="Times New Roman" w:hAnsi="Times New Roman" w:cs="Times New Roman"/>
          <w:sz w:val="32"/>
          <w:szCs w:val="32"/>
        </w:rPr>
        <w:t xml:space="preserve"> </w:t>
      </w:r>
      <w:r w:rsidRPr="009A1B55">
        <w:rPr>
          <w:rFonts w:ascii="Times New Roman" w:hAnsi="Times New Roman" w:cs="Times New Roman"/>
          <w:sz w:val="32"/>
          <w:szCs w:val="32"/>
        </w:rPr>
        <w:t xml:space="preserve">mesleki sorunları </w:t>
      </w:r>
      <w:r w:rsidR="00DC1A33" w:rsidRPr="009A1B55">
        <w:rPr>
          <w:rFonts w:ascii="Times New Roman" w:hAnsi="Times New Roman" w:cs="Times New Roman"/>
          <w:sz w:val="32"/>
          <w:szCs w:val="32"/>
        </w:rPr>
        <w:t xml:space="preserve">ve </w:t>
      </w:r>
      <w:proofErr w:type="gramStart"/>
      <w:r w:rsidR="00DC1A33" w:rsidRPr="009A1B55">
        <w:rPr>
          <w:rFonts w:ascii="Times New Roman" w:hAnsi="Times New Roman" w:cs="Times New Roman"/>
          <w:sz w:val="32"/>
          <w:szCs w:val="32"/>
        </w:rPr>
        <w:t>tahsilat</w:t>
      </w:r>
      <w:proofErr w:type="gramEnd"/>
      <w:r w:rsidR="00DC1A33" w:rsidRPr="009A1B55">
        <w:rPr>
          <w:rFonts w:ascii="Times New Roman" w:hAnsi="Times New Roman" w:cs="Times New Roman"/>
          <w:sz w:val="32"/>
          <w:szCs w:val="32"/>
        </w:rPr>
        <w:t xml:space="preserve"> sorununu çözdüğümüz</w:t>
      </w:r>
      <w:r w:rsidRPr="009A1B55">
        <w:rPr>
          <w:rFonts w:ascii="Times New Roman" w:hAnsi="Times New Roman" w:cs="Times New Roman"/>
          <w:sz w:val="32"/>
          <w:szCs w:val="32"/>
        </w:rPr>
        <w:t>, mesleğin yarınlarına umutla baktığımız bir dönem olması</w:t>
      </w:r>
      <w:r w:rsidR="00DC1A33" w:rsidRPr="009A1B55">
        <w:rPr>
          <w:rFonts w:ascii="Times New Roman" w:hAnsi="Times New Roman" w:cs="Times New Roman"/>
          <w:sz w:val="32"/>
          <w:szCs w:val="32"/>
        </w:rPr>
        <w:t xml:space="preserve"> </w:t>
      </w:r>
      <w:r w:rsidRPr="009A1B55">
        <w:rPr>
          <w:rFonts w:ascii="Times New Roman" w:hAnsi="Times New Roman" w:cs="Times New Roman"/>
          <w:sz w:val="32"/>
          <w:szCs w:val="32"/>
        </w:rPr>
        <w:t xml:space="preserve">umuduyla </w:t>
      </w:r>
      <w:r w:rsidR="00DC1A33" w:rsidRPr="009A1B55">
        <w:rPr>
          <w:rFonts w:ascii="Times New Roman" w:hAnsi="Times New Roman" w:cs="Times New Roman"/>
          <w:sz w:val="32"/>
          <w:szCs w:val="32"/>
        </w:rPr>
        <w:t>saygılarımı sunarım.</w:t>
      </w:r>
    </w:p>
    <w:p w:rsidR="00805E11" w:rsidRPr="009A1B55" w:rsidRDefault="00805E11" w:rsidP="009A1B55">
      <w:pPr>
        <w:spacing w:before="120" w:after="120" w:line="360" w:lineRule="auto"/>
        <w:jc w:val="both"/>
        <w:rPr>
          <w:rFonts w:ascii="Times New Roman" w:eastAsia="Times New Roman" w:hAnsi="Times New Roman" w:cs="Times New Roman"/>
          <w:sz w:val="32"/>
          <w:szCs w:val="32"/>
          <w:lang w:eastAsia="tr-TR"/>
        </w:rPr>
      </w:pPr>
    </w:p>
    <w:p w:rsidR="00F94ED5" w:rsidRPr="009A1B55" w:rsidRDefault="00F94ED5" w:rsidP="009A1B55">
      <w:pPr>
        <w:spacing w:before="120" w:after="120" w:line="360" w:lineRule="auto"/>
        <w:jc w:val="both"/>
        <w:rPr>
          <w:rFonts w:ascii="Times New Roman" w:eastAsia="Times New Roman" w:hAnsi="Times New Roman" w:cs="Times New Roman"/>
          <w:b/>
          <w:sz w:val="32"/>
          <w:szCs w:val="32"/>
          <w:lang w:eastAsia="tr-TR"/>
        </w:rPr>
      </w:pPr>
      <w:r w:rsidRPr="009A1B55">
        <w:rPr>
          <w:rFonts w:ascii="Times New Roman" w:eastAsia="Times New Roman" w:hAnsi="Times New Roman" w:cs="Times New Roman"/>
          <w:b/>
          <w:sz w:val="32"/>
          <w:szCs w:val="32"/>
          <w:lang w:eastAsia="tr-TR"/>
        </w:rPr>
        <w:t>Prof. Dr. Cemal YÜKSELEN</w:t>
      </w:r>
    </w:p>
    <w:p w:rsidR="00C47E33" w:rsidRPr="009A1B55" w:rsidRDefault="00C47E33" w:rsidP="009A1B55">
      <w:pPr>
        <w:spacing w:before="120" w:after="120" w:line="360" w:lineRule="auto"/>
        <w:jc w:val="both"/>
        <w:rPr>
          <w:rFonts w:ascii="Times New Roman" w:hAnsi="Times New Roman" w:cs="Times New Roman"/>
          <w:b/>
          <w:sz w:val="32"/>
          <w:szCs w:val="32"/>
        </w:rPr>
      </w:pPr>
      <w:r w:rsidRPr="009A1B55">
        <w:rPr>
          <w:rFonts w:ascii="Times New Roman" w:eastAsia="Times New Roman" w:hAnsi="Times New Roman" w:cs="Times New Roman"/>
          <w:b/>
          <w:sz w:val="32"/>
          <w:szCs w:val="32"/>
          <w:lang w:eastAsia="tr-TR"/>
        </w:rPr>
        <w:t>Genel Başkan</w:t>
      </w:r>
    </w:p>
    <w:sectPr w:rsidR="00C47E33" w:rsidRPr="009A1B55" w:rsidSect="00DA11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D55CF"/>
    <w:multiLevelType w:val="hybridMultilevel"/>
    <w:tmpl w:val="365844E6"/>
    <w:lvl w:ilvl="0" w:tplc="2312ECA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E11"/>
    <w:rsid w:val="000118E5"/>
    <w:rsid w:val="001205EF"/>
    <w:rsid w:val="001D1B16"/>
    <w:rsid w:val="00231E57"/>
    <w:rsid w:val="00375692"/>
    <w:rsid w:val="00450717"/>
    <w:rsid w:val="00465D97"/>
    <w:rsid w:val="00706661"/>
    <w:rsid w:val="007A0863"/>
    <w:rsid w:val="00805E11"/>
    <w:rsid w:val="00952BA6"/>
    <w:rsid w:val="009A1B55"/>
    <w:rsid w:val="00AB274B"/>
    <w:rsid w:val="00AF3D18"/>
    <w:rsid w:val="00C47E33"/>
    <w:rsid w:val="00CD0B1A"/>
    <w:rsid w:val="00D4071D"/>
    <w:rsid w:val="00DA11B9"/>
    <w:rsid w:val="00DC1A33"/>
    <w:rsid w:val="00DC5BFE"/>
    <w:rsid w:val="00E905C5"/>
    <w:rsid w:val="00F94E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5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5E11"/>
    <w:rPr>
      <w:b/>
      <w:bCs/>
    </w:rPr>
  </w:style>
  <w:style w:type="paragraph" w:customStyle="1" w:styleId="Default">
    <w:name w:val="Default"/>
    <w:basedOn w:val="Normal"/>
    <w:rsid w:val="00450717"/>
    <w:pPr>
      <w:autoSpaceDE w:val="0"/>
      <w:autoSpaceDN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450717"/>
    <w:pPr>
      <w:ind w:left="720"/>
      <w:contextualSpacing/>
    </w:pPr>
  </w:style>
  <w:style w:type="paragraph" w:styleId="BalonMetni">
    <w:name w:val="Balloon Text"/>
    <w:basedOn w:val="Normal"/>
    <w:link w:val="BalonMetniChar"/>
    <w:uiPriority w:val="99"/>
    <w:semiHidden/>
    <w:unhideWhenUsed/>
    <w:rsid w:val="00C47E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963</Words>
  <Characters>5494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2017-01-19T12:06:00Z</cp:lastPrinted>
  <dcterms:created xsi:type="dcterms:W3CDTF">2017-01-18T12:26:00Z</dcterms:created>
  <dcterms:modified xsi:type="dcterms:W3CDTF">2017-01-31T12:20:00Z</dcterms:modified>
</cp:coreProperties>
</file>